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36" w:rsidRDefault="00502E36" w:rsidP="00502E36">
      <w:pPr>
        <w:spacing w:after="0" w:line="240" w:lineRule="auto"/>
        <w:ind w:left="119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502E36" w:rsidRDefault="00502E36" w:rsidP="00502E36">
      <w:pPr>
        <w:spacing w:after="0" w:line="240" w:lineRule="auto"/>
        <w:ind w:left="119"/>
        <w:jc w:val="center"/>
        <w:rPr>
          <w:sz w:val="28"/>
          <w:szCs w:val="28"/>
        </w:rPr>
      </w:pPr>
      <w:bookmarkStart w:id="0" w:name="860646c2-889a-4569-8575-2a8bf8f7bf01"/>
      <w:r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Республики Башкортостан</w:t>
      </w:r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02E36" w:rsidRDefault="00502E36" w:rsidP="00502E36">
      <w:pPr>
        <w:spacing w:after="0" w:line="240" w:lineRule="auto"/>
        <w:ind w:left="119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Администрация городского округа город Уфа Республики Башкортостан</w:t>
      </w:r>
      <w:bookmarkStart w:id="1" w:name="14fc4b3a-950c-4903-a83a-e28a6ceb6a1b"/>
      <w:bookmarkEnd w:id="1"/>
    </w:p>
    <w:p w:rsidR="00502E36" w:rsidRDefault="00502E36" w:rsidP="00502E36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МАОУ Школа №98 им. Н.Ф. Обухова</w:t>
      </w:r>
    </w:p>
    <w:p w:rsidR="00502E36" w:rsidRDefault="00502E36" w:rsidP="00502E36">
      <w:pPr>
        <w:spacing w:after="0" w:line="240" w:lineRule="auto"/>
        <w:ind w:left="119"/>
      </w:pPr>
    </w:p>
    <w:tbl>
      <w:tblPr>
        <w:tblpPr w:leftFromText="180" w:rightFromText="180" w:bottomFromText="20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3980"/>
        <w:gridCol w:w="3981"/>
        <w:gridCol w:w="3981"/>
      </w:tblGrid>
      <w:tr w:rsidR="00502E36" w:rsidTr="00F608FE">
        <w:trPr>
          <w:trHeight w:val="2083"/>
        </w:trPr>
        <w:tc>
          <w:tcPr>
            <w:tcW w:w="3980" w:type="dxa"/>
          </w:tcPr>
          <w:p w:rsidR="00502E36" w:rsidRDefault="00502E36" w:rsidP="00F608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РАССМОТРЕНО</w:t>
            </w:r>
          </w:p>
          <w:p w:rsidR="00502E36" w:rsidRDefault="00502E36" w:rsidP="00F608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Председатель ШМО</w:t>
            </w:r>
          </w:p>
          <w:p w:rsidR="00502E36" w:rsidRDefault="00502E36" w:rsidP="00F608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________________________ </w:t>
            </w:r>
          </w:p>
          <w:p w:rsidR="00502E36" w:rsidRDefault="00502E36" w:rsidP="00F608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            ФИО</w:t>
            </w:r>
          </w:p>
          <w:p w:rsidR="00502E36" w:rsidRDefault="00502E36" w:rsidP="00F608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№1</w:t>
            </w:r>
          </w:p>
          <w:p w:rsidR="00502E36" w:rsidRDefault="00502E36" w:rsidP="00F608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«29» августа  2025 г.</w:t>
            </w:r>
          </w:p>
          <w:p w:rsidR="00502E36" w:rsidRDefault="00502E36" w:rsidP="00F608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81" w:type="dxa"/>
          </w:tcPr>
          <w:p w:rsidR="00502E36" w:rsidRDefault="00502E36" w:rsidP="00F608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СОГЛАСОВАНО</w:t>
            </w:r>
          </w:p>
          <w:p w:rsidR="00502E36" w:rsidRDefault="00502E36" w:rsidP="00F608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Заместитель директора по УВР</w:t>
            </w:r>
          </w:p>
          <w:p w:rsidR="00502E36" w:rsidRDefault="00502E36" w:rsidP="00F608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________________________ </w:t>
            </w:r>
          </w:p>
          <w:p w:rsidR="00502E36" w:rsidRDefault="00502E36" w:rsidP="00F608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Ахмаева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М.П..</w:t>
            </w:r>
          </w:p>
          <w:p w:rsidR="00502E36" w:rsidRDefault="00502E36" w:rsidP="00F608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«29» августа  2025 г.</w:t>
            </w:r>
          </w:p>
          <w:p w:rsidR="00502E36" w:rsidRDefault="00502E36" w:rsidP="00F608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81" w:type="dxa"/>
          </w:tcPr>
          <w:p w:rsidR="00502E36" w:rsidRDefault="00502E36" w:rsidP="00F608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УТВЕРЖДЕНО</w:t>
            </w:r>
          </w:p>
          <w:p w:rsidR="00502E36" w:rsidRDefault="00502E36" w:rsidP="00F608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Директор МАОУ Школа №98 им. Н.Ф. Обухова</w:t>
            </w:r>
          </w:p>
          <w:p w:rsidR="00502E36" w:rsidRDefault="00502E36" w:rsidP="00F608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________________________ </w:t>
            </w:r>
          </w:p>
          <w:p w:rsidR="00502E36" w:rsidRDefault="00502E36" w:rsidP="00F608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Харисова Т.Е.</w:t>
            </w:r>
          </w:p>
          <w:p w:rsidR="00502E36" w:rsidRDefault="00502E36" w:rsidP="00F608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Приказ № </w:t>
            </w:r>
          </w:p>
          <w:p w:rsidR="00502E36" w:rsidRDefault="00502E36" w:rsidP="00F608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«29» августа   2025 г.</w:t>
            </w:r>
          </w:p>
          <w:p w:rsidR="00502E36" w:rsidRDefault="00502E36" w:rsidP="00F608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502E36" w:rsidRDefault="00502E36" w:rsidP="00502E36">
      <w:pPr>
        <w:spacing w:after="0" w:line="408" w:lineRule="auto"/>
        <w:ind w:left="120"/>
        <w:jc w:val="center"/>
      </w:pPr>
      <w:r>
        <w:t xml:space="preserve">  </w:t>
      </w:r>
    </w:p>
    <w:p w:rsidR="00502E36" w:rsidRDefault="00502E36" w:rsidP="00502E36">
      <w:pPr>
        <w:spacing w:after="0" w:line="408" w:lineRule="auto"/>
        <w:ind w:left="120"/>
        <w:jc w:val="center"/>
      </w:pPr>
    </w:p>
    <w:p w:rsidR="00502E36" w:rsidRDefault="00502E36" w:rsidP="00502E36">
      <w:pPr>
        <w:spacing w:after="0" w:line="408" w:lineRule="auto"/>
        <w:ind w:left="120"/>
        <w:jc w:val="center"/>
      </w:pPr>
    </w:p>
    <w:p w:rsidR="00F608FE" w:rsidRDefault="00502E36" w:rsidP="00502E36">
      <w:pPr>
        <w:spacing w:after="0" w:line="408" w:lineRule="auto"/>
        <w:ind w:left="120"/>
        <w:jc w:val="center"/>
      </w:pPr>
      <w:r>
        <w:t xml:space="preserve">  </w:t>
      </w:r>
    </w:p>
    <w:p w:rsidR="00F608FE" w:rsidRDefault="00F608FE" w:rsidP="00502E36">
      <w:pPr>
        <w:spacing w:after="0" w:line="408" w:lineRule="auto"/>
        <w:ind w:left="120"/>
        <w:jc w:val="center"/>
      </w:pPr>
    </w:p>
    <w:p w:rsidR="00F608FE" w:rsidRDefault="00F608FE" w:rsidP="00502E36">
      <w:pPr>
        <w:spacing w:after="0" w:line="408" w:lineRule="auto"/>
        <w:ind w:left="120"/>
        <w:jc w:val="center"/>
      </w:pPr>
    </w:p>
    <w:p w:rsidR="00F608FE" w:rsidRDefault="00F608FE" w:rsidP="00502E36">
      <w:pPr>
        <w:spacing w:after="0" w:line="408" w:lineRule="auto"/>
        <w:ind w:left="120"/>
        <w:jc w:val="center"/>
      </w:pPr>
    </w:p>
    <w:p w:rsidR="00502E36" w:rsidRDefault="00502E36" w:rsidP="00502E36">
      <w:pPr>
        <w:spacing w:after="0" w:line="408" w:lineRule="auto"/>
        <w:ind w:left="120"/>
        <w:jc w:val="center"/>
      </w:pPr>
      <w:r>
        <w:t xml:space="preserve"> </w:t>
      </w: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02E36" w:rsidRDefault="00502E36" w:rsidP="00502E3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8661789)</w:t>
      </w:r>
    </w:p>
    <w:p w:rsidR="00502E36" w:rsidRDefault="00502E36" w:rsidP="00502E36">
      <w:pPr>
        <w:spacing w:after="0"/>
        <w:ind w:left="120"/>
        <w:jc w:val="center"/>
      </w:pPr>
    </w:p>
    <w:p w:rsidR="00502E36" w:rsidRDefault="00502E36" w:rsidP="00502E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502E36" w:rsidRDefault="00502E36" w:rsidP="00502E3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7 классов </w:t>
      </w:r>
    </w:p>
    <w:p w:rsidR="00502E36" w:rsidRDefault="00502E36" w:rsidP="00502E3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Мустафин Н.Ф</w:t>
      </w:r>
    </w:p>
    <w:p w:rsidR="00502E36" w:rsidRDefault="00502E36" w:rsidP="00502E3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502E36" w:rsidRDefault="00502E36" w:rsidP="00502E3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502E36" w:rsidRDefault="00502E36" w:rsidP="00502E3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502E36" w:rsidRDefault="00F608FE" w:rsidP="00502E3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2025г</w:t>
      </w:r>
    </w:p>
    <w:p w:rsidR="00502E36" w:rsidRDefault="00502E36" w:rsidP="00502E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02E36" w:rsidRDefault="00502E36" w:rsidP="00502E36">
      <w:pPr>
        <w:spacing w:after="0" w:line="264" w:lineRule="auto"/>
        <w:ind w:left="120"/>
        <w:jc w:val="both"/>
      </w:pPr>
    </w:p>
    <w:p w:rsidR="00502E36" w:rsidRDefault="00502E36" w:rsidP="00502E3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502E36" w:rsidRP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02E36" w:rsidRDefault="00502E36" w:rsidP="00502E36">
      <w:pPr>
        <w:pStyle w:val="a3"/>
        <w:rPr>
          <w:rFonts w:ascii="Times New Roman" w:hAnsi="Times New Roman"/>
          <w:color w:val="000000"/>
          <w:sz w:val="28"/>
        </w:rPr>
      </w:pPr>
      <w:r>
        <w:t>Общее число часов, рекомендованных для изучения изобразительного искусства,</w:t>
      </w:r>
      <w:r w:rsidRPr="00502E3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7 классе – 34 часа (1 час в неделю).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>
        <w:rPr>
          <w:rFonts w:ascii="Times New Roman" w:hAnsi="Times New Roman"/>
          <w:color w:val="000000"/>
          <w:sz w:val="28"/>
        </w:rPr>
        <w:t>инвариантных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>
        <w:rPr>
          <w:rFonts w:ascii="Times New Roman" w:hAnsi="Times New Roman"/>
          <w:color w:val="000000"/>
          <w:sz w:val="28"/>
        </w:rPr>
        <w:t>к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инвариантным в одном или нескольких классах или во внеурочной деятельности.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</w:t>
      </w:r>
      <w:r>
        <w:rPr>
          <w:rFonts w:ascii="Times New Roman" w:hAnsi="Times New Roman"/>
          <w:color w:val="000000"/>
          <w:sz w:val="28"/>
        </w:rPr>
        <w:lastRenderedPageBreak/>
        <w:t xml:space="preserve">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02E36" w:rsidRDefault="00502E36" w:rsidP="00502E3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502E36" w:rsidRDefault="00502E36" w:rsidP="00502E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02E36" w:rsidRDefault="00502E36" w:rsidP="00502E36">
      <w:pPr>
        <w:spacing w:after="0" w:line="264" w:lineRule="auto"/>
        <w:ind w:left="120"/>
        <w:jc w:val="both"/>
      </w:pPr>
    </w:p>
    <w:p w:rsidR="00502E36" w:rsidRDefault="00502E36" w:rsidP="00502E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художественного – целесообразности и красоты.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Цвет и законы </w:t>
      </w:r>
      <w:proofErr w:type="spellStart"/>
      <w:r>
        <w:rPr>
          <w:rFonts w:ascii="Times New Roman" w:hAnsi="Times New Roman"/>
          <w:color w:val="000000"/>
          <w:sz w:val="28"/>
        </w:rPr>
        <w:t>колористики</w:t>
      </w:r>
      <w:proofErr w:type="spellEnd"/>
      <w:r>
        <w:rPr>
          <w:rFonts w:ascii="Times New Roman" w:hAnsi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502E36" w:rsidRDefault="00502E36" w:rsidP="00502E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Типографика</w:t>
      </w:r>
      <w:proofErr w:type="spellEnd"/>
      <w:r>
        <w:rPr>
          <w:rFonts w:ascii="Times New Roman" w:hAnsi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>
        <w:rPr>
          <w:rFonts w:ascii="Times New Roman" w:hAnsi="Times New Roman"/>
          <w:color w:val="000000"/>
          <w:sz w:val="28"/>
        </w:rPr>
        <w:t>коллажнографической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композиции или </w:t>
      </w:r>
      <w:proofErr w:type="gramStart"/>
      <w:r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>
        <w:rPr>
          <w:rFonts w:ascii="Times New Roman" w:hAnsi="Times New Roman"/>
          <w:color w:val="000000"/>
          <w:sz w:val="28"/>
        </w:rPr>
        <w:t xml:space="preserve"> оформления витрины магазина.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Выполнение </w:t>
      </w:r>
      <w:proofErr w:type="gramStart"/>
      <w:r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>
        <w:rPr>
          <w:rFonts w:ascii="Times New Roman" w:hAnsi="Times New Roman"/>
          <w:color w:val="000000"/>
          <w:sz w:val="28"/>
        </w:rPr>
        <w:t xml:space="preserve"> территории парка или приусадебного участка в виде схемы-чертежа.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502E36" w:rsidRDefault="00502E36" w:rsidP="00502E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502E36" w:rsidRDefault="00502E36" w:rsidP="00502E36">
      <w:pPr>
        <w:spacing w:after="0" w:line="264" w:lineRule="auto"/>
        <w:ind w:left="120"/>
        <w:jc w:val="both"/>
      </w:pPr>
    </w:p>
    <w:p w:rsidR="00502E36" w:rsidRDefault="00502E36" w:rsidP="00502E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502E36" w:rsidRDefault="00502E36" w:rsidP="00502E36">
      <w:pPr>
        <w:spacing w:after="0" w:line="264" w:lineRule="auto"/>
        <w:ind w:firstLine="600"/>
        <w:jc w:val="both"/>
      </w:pPr>
      <w:bookmarkStart w:id="2" w:name="_Toc124264881"/>
      <w:bookmarkEnd w:id="2"/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, приобщение обучающихся к российским традиционным духовным ценностям, социализация личности.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Осуществляется через освоение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502E36" w:rsidRDefault="00502E36" w:rsidP="00502E3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>
        <w:rPr>
          <w:rFonts w:ascii="Times New Roman" w:hAnsi="Times New Roman"/>
          <w:color w:val="000000"/>
          <w:sz w:val="28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</w:t>
      </w:r>
      <w:r>
        <w:rPr>
          <w:rFonts w:ascii="Times New Roman" w:hAnsi="Times New Roman"/>
          <w:color w:val="000000"/>
          <w:sz w:val="28"/>
        </w:rPr>
        <w:lastRenderedPageBreak/>
        <w:t>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художественно-эстетического воспитания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>
        <w:rPr>
          <w:rFonts w:ascii="Times New Roman" w:hAnsi="Times New Roman"/>
          <w:color w:val="000000"/>
          <w:sz w:val="28"/>
        </w:rPr>
        <w:t>образ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502E36" w:rsidRDefault="00502E36" w:rsidP="00502E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02E36" w:rsidRDefault="00502E36" w:rsidP="00502E36">
      <w:pPr>
        <w:spacing w:after="0" w:line="264" w:lineRule="auto"/>
        <w:ind w:left="120"/>
        <w:jc w:val="both"/>
      </w:pPr>
    </w:p>
    <w:p w:rsidR="00502E36" w:rsidRDefault="00502E36" w:rsidP="00502E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02E36" w:rsidRDefault="00502E36" w:rsidP="00502E3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502E36" w:rsidRDefault="00502E36" w:rsidP="00502E36">
      <w:pPr>
        <w:numPr>
          <w:ilvl w:val="0"/>
          <w:numId w:val="1"/>
        </w:numPr>
        <w:spacing w:after="0" w:line="264" w:lineRule="auto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502E36" w:rsidRDefault="00502E36" w:rsidP="00502E3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502E36" w:rsidRDefault="00502E36" w:rsidP="00502E36">
      <w:pPr>
        <w:numPr>
          <w:ilvl w:val="0"/>
          <w:numId w:val="1"/>
        </w:numPr>
        <w:spacing w:after="0" w:line="264" w:lineRule="auto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502E36" w:rsidRDefault="00502E36" w:rsidP="00502E3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502E36" w:rsidRDefault="00502E36" w:rsidP="00502E36">
      <w:pPr>
        <w:numPr>
          <w:ilvl w:val="0"/>
          <w:numId w:val="1"/>
        </w:numPr>
        <w:spacing w:after="0" w:line="264" w:lineRule="auto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502E36" w:rsidRDefault="00502E36" w:rsidP="00502E3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502E36" w:rsidRDefault="00502E36" w:rsidP="00502E3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02E36" w:rsidRDefault="00502E36" w:rsidP="00502E3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502E36" w:rsidRDefault="00502E36" w:rsidP="00502E3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02E36" w:rsidRDefault="00502E36" w:rsidP="00502E3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502E36" w:rsidRDefault="00502E36" w:rsidP="00502E3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и использовать вопросы как исследовательский инструмент познания;</w:t>
      </w:r>
    </w:p>
    <w:p w:rsidR="00502E36" w:rsidRDefault="00502E36" w:rsidP="00502E3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502E36" w:rsidRDefault="00502E36" w:rsidP="00502E3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02E36" w:rsidRDefault="00502E36" w:rsidP="00502E3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02E36" w:rsidRDefault="00502E36" w:rsidP="00502E36">
      <w:pPr>
        <w:numPr>
          <w:ilvl w:val="0"/>
          <w:numId w:val="3"/>
        </w:numPr>
        <w:spacing w:after="0" w:line="264" w:lineRule="auto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502E36" w:rsidRDefault="00502E36" w:rsidP="00502E3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502E36" w:rsidRDefault="00502E36" w:rsidP="00502E3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02E36" w:rsidRDefault="00502E36" w:rsidP="00502E3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02E36" w:rsidRDefault="00502E36" w:rsidP="00502E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02E36" w:rsidRDefault="00502E36" w:rsidP="00502E36">
      <w:pPr>
        <w:spacing w:after="0"/>
        <w:ind w:left="120"/>
      </w:pPr>
    </w:p>
    <w:p w:rsidR="00502E36" w:rsidRDefault="00502E36" w:rsidP="00502E3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02E36" w:rsidRDefault="00502E36" w:rsidP="00502E3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502E36" w:rsidRDefault="00502E36" w:rsidP="00502E3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02E36" w:rsidRDefault="00502E36" w:rsidP="00502E3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02E36" w:rsidRDefault="00502E36" w:rsidP="00502E3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02E36" w:rsidRDefault="00502E36" w:rsidP="00502E36">
      <w:pPr>
        <w:spacing w:after="0"/>
        <w:ind w:left="120"/>
      </w:pPr>
    </w:p>
    <w:p w:rsidR="00502E36" w:rsidRDefault="00502E36" w:rsidP="00502E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02E36" w:rsidRDefault="00502E36" w:rsidP="00502E3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>
        <w:rPr>
          <w:rFonts w:ascii="Times New Roman" w:hAnsi="Times New Roman"/>
          <w:color w:val="000000"/>
          <w:sz w:val="28"/>
        </w:rPr>
        <w:t>цели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совершаемые учебные действия, развивать мотивы и интересы своей учебной деятельности;</w:t>
      </w:r>
    </w:p>
    <w:p w:rsidR="00502E36" w:rsidRDefault="00502E36" w:rsidP="00502E3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502E36" w:rsidRDefault="00502E36" w:rsidP="00502E3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02E36" w:rsidRDefault="00502E36" w:rsidP="00502E3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02E36" w:rsidRDefault="00502E36" w:rsidP="00502E3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02E36" w:rsidRDefault="00502E36" w:rsidP="00502E3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502E36" w:rsidRDefault="00502E36" w:rsidP="00502E3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02E36" w:rsidRDefault="00502E36" w:rsidP="00502E3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02E36" w:rsidRDefault="00502E36" w:rsidP="00502E3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502E36" w:rsidRDefault="00502E36" w:rsidP="00502E3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502E36" w:rsidRDefault="00502E36" w:rsidP="00502E36">
      <w:pPr>
        <w:pStyle w:val="a4"/>
        <w:spacing w:after="0"/>
        <w:ind w:left="960"/>
        <w:rPr>
          <w:rFonts w:ascii="Times New Roman" w:hAnsi="Times New Roman"/>
          <w:b/>
          <w:color w:val="000000"/>
          <w:sz w:val="28"/>
        </w:rPr>
      </w:pPr>
      <w:r w:rsidRPr="00502E3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02E36" w:rsidRDefault="00502E36" w:rsidP="00502E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7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02E36" w:rsidRDefault="00502E36" w:rsidP="00502E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дизайн: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формальной композиц</w:t>
      </w:r>
      <w:proofErr w:type="gramStart"/>
      <w:r>
        <w:rPr>
          <w:rFonts w:ascii="Times New Roman" w:hAnsi="Times New Roman"/>
          <w:color w:val="000000"/>
          <w:sz w:val="28"/>
        </w:rPr>
        <w:t>ии и её</w:t>
      </w:r>
      <w:proofErr w:type="gramEnd"/>
      <w:r>
        <w:rPr>
          <w:rFonts w:ascii="Times New Roman" w:hAnsi="Times New Roman"/>
          <w:color w:val="000000"/>
          <w:sz w:val="28"/>
        </w:rPr>
        <w:t xml:space="preserve"> значение как основы языка конструктивных искусств;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</w:t>
      </w:r>
      <w:proofErr w:type="gramStart"/>
      <w:r>
        <w:rPr>
          <w:rFonts w:ascii="Times New Roman" w:hAnsi="Times New Roman"/>
          <w:color w:val="000000"/>
          <w:sz w:val="28"/>
        </w:rPr>
        <w:t>объединённые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одним стилем;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представление, как в архитектуре </w:t>
      </w:r>
      <w:proofErr w:type="gramStart"/>
      <w:r>
        <w:rPr>
          <w:rFonts w:ascii="Times New Roman" w:hAnsi="Times New Roman"/>
          <w:color w:val="000000"/>
          <w:sz w:val="28"/>
        </w:rPr>
        <w:t>проявляются мировоззренческие изменения в жизни общества и как изменение архитектуры влияет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характер организации и жизнедеятельности людей;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02E36" w:rsidRDefault="00502E36" w:rsidP="00502E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>
        <w:rPr>
          <w:rFonts w:ascii="Times New Roman" w:hAnsi="Times New Roman"/>
          <w:color w:val="000000"/>
          <w:sz w:val="28"/>
        </w:rPr>
        <w:t>имидж-дизайне</w:t>
      </w:r>
      <w:proofErr w:type="gramEnd"/>
      <w:r>
        <w:rPr>
          <w:rFonts w:ascii="Times New Roman" w:hAnsi="Times New Roman"/>
          <w:color w:val="000000"/>
          <w:sz w:val="28"/>
        </w:rPr>
        <w:t xml:space="preserve">, его задачах и социальном бытовании, иметь опыт создания эскизов для макияжа театральных образов и опыт бытового </w:t>
      </w:r>
      <w:r>
        <w:rPr>
          <w:rFonts w:ascii="Times New Roman" w:hAnsi="Times New Roman"/>
          <w:color w:val="000000"/>
          <w:sz w:val="28"/>
        </w:rPr>
        <w:lastRenderedPageBreak/>
        <w:t>макияжа, определять эстетические и этические границы применения макияжа и стилистики причёски в повседневном быту.</w:t>
      </w:r>
    </w:p>
    <w:p w:rsidR="00502E36" w:rsidRDefault="00502E36" w:rsidP="00502E36">
      <w:pPr>
        <w:spacing w:after="0" w:line="264" w:lineRule="auto"/>
        <w:ind w:left="120"/>
        <w:jc w:val="both"/>
      </w:pPr>
    </w:p>
    <w:p w:rsidR="00233739" w:rsidRPr="00233739" w:rsidRDefault="00233739" w:rsidP="00233739">
      <w:r w:rsidRPr="00233739">
        <w:rPr>
          <w:b/>
        </w:rPr>
        <w:t xml:space="preserve">7 КЛАСС. МОДУЛЬ «АРХИТЕКТУРА И ДИЗАЙН»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5431"/>
        <w:gridCol w:w="1417"/>
        <w:gridCol w:w="1701"/>
        <w:gridCol w:w="1604"/>
        <w:gridCol w:w="2868"/>
      </w:tblGrid>
      <w:tr w:rsidR="00233739" w:rsidRPr="00233739" w:rsidTr="00233739">
        <w:trPr>
          <w:trHeight w:val="144"/>
        </w:trPr>
        <w:tc>
          <w:tcPr>
            <w:tcW w:w="17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r w:rsidRPr="00233739">
              <w:rPr>
                <w:lang w:val="en-US"/>
              </w:rPr>
              <w:t xml:space="preserve">№ п/п </w:t>
            </w:r>
          </w:p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54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proofErr w:type="spellStart"/>
            <w:r w:rsidRPr="00233739">
              <w:rPr>
                <w:lang w:val="en-US"/>
              </w:rPr>
              <w:t>Наименование</w:t>
            </w:r>
            <w:proofErr w:type="spellEnd"/>
            <w:r w:rsidRPr="00233739">
              <w:rPr>
                <w:lang w:val="en-US"/>
              </w:rPr>
              <w:t xml:space="preserve"> </w:t>
            </w:r>
            <w:proofErr w:type="spellStart"/>
            <w:r w:rsidRPr="00233739">
              <w:rPr>
                <w:lang w:val="en-US"/>
              </w:rPr>
              <w:t>разделов</w:t>
            </w:r>
            <w:proofErr w:type="spellEnd"/>
            <w:r w:rsidRPr="00233739">
              <w:rPr>
                <w:lang w:val="en-US"/>
              </w:rPr>
              <w:t xml:space="preserve"> и </w:t>
            </w:r>
            <w:proofErr w:type="spellStart"/>
            <w:r w:rsidRPr="00233739">
              <w:rPr>
                <w:lang w:val="en-US"/>
              </w:rPr>
              <w:t>тем</w:t>
            </w:r>
            <w:proofErr w:type="spellEnd"/>
            <w:r w:rsidRPr="00233739">
              <w:rPr>
                <w:lang w:val="en-US"/>
              </w:rPr>
              <w:t xml:space="preserve"> </w:t>
            </w:r>
            <w:proofErr w:type="spellStart"/>
            <w:r w:rsidRPr="00233739">
              <w:rPr>
                <w:lang w:val="en-US"/>
              </w:rPr>
              <w:t>программы</w:t>
            </w:r>
            <w:proofErr w:type="spellEnd"/>
            <w:r w:rsidRPr="00233739">
              <w:rPr>
                <w:lang w:val="en-US"/>
              </w:rPr>
              <w:t xml:space="preserve"> </w:t>
            </w:r>
          </w:p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47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proofErr w:type="spellStart"/>
            <w:r w:rsidRPr="00233739">
              <w:rPr>
                <w:lang w:val="en-US"/>
              </w:rPr>
              <w:t>Количество</w:t>
            </w:r>
            <w:proofErr w:type="spellEnd"/>
            <w:r w:rsidRPr="00233739">
              <w:rPr>
                <w:lang w:val="en-US"/>
              </w:rPr>
              <w:t xml:space="preserve"> </w:t>
            </w:r>
            <w:proofErr w:type="spellStart"/>
            <w:r w:rsidRPr="00233739">
              <w:rPr>
                <w:lang w:val="en-US"/>
              </w:rPr>
              <w:t>часов</w:t>
            </w:r>
            <w:proofErr w:type="spellEnd"/>
          </w:p>
        </w:tc>
        <w:tc>
          <w:tcPr>
            <w:tcW w:w="28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proofErr w:type="spellStart"/>
            <w:r w:rsidRPr="00233739">
              <w:rPr>
                <w:lang w:val="en-US"/>
              </w:rPr>
              <w:t>Электронные</w:t>
            </w:r>
            <w:proofErr w:type="spellEnd"/>
            <w:r w:rsidRPr="00233739">
              <w:rPr>
                <w:lang w:val="en-US"/>
              </w:rPr>
              <w:t xml:space="preserve"> (</w:t>
            </w:r>
            <w:proofErr w:type="spellStart"/>
            <w:r w:rsidRPr="00233739">
              <w:rPr>
                <w:lang w:val="en-US"/>
              </w:rPr>
              <w:t>цифровые</w:t>
            </w:r>
            <w:proofErr w:type="spellEnd"/>
            <w:r w:rsidRPr="00233739">
              <w:rPr>
                <w:lang w:val="en-US"/>
              </w:rPr>
              <w:t xml:space="preserve">) </w:t>
            </w:r>
            <w:proofErr w:type="spellStart"/>
            <w:r w:rsidRPr="00233739">
              <w:rPr>
                <w:lang w:val="en-US"/>
              </w:rPr>
              <w:t>образовательные</w:t>
            </w:r>
            <w:proofErr w:type="spellEnd"/>
            <w:r w:rsidRPr="00233739">
              <w:rPr>
                <w:lang w:val="en-US"/>
              </w:rPr>
              <w:t xml:space="preserve"> </w:t>
            </w:r>
            <w:proofErr w:type="spellStart"/>
            <w:r w:rsidRPr="00233739">
              <w:rPr>
                <w:lang w:val="en-US"/>
              </w:rPr>
              <w:t>ресурсы</w:t>
            </w:r>
            <w:proofErr w:type="spellEnd"/>
            <w:r w:rsidRPr="00233739">
              <w:rPr>
                <w:lang w:val="en-US"/>
              </w:rPr>
              <w:t xml:space="preserve"> </w:t>
            </w:r>
          </w:p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</w:tr>
      <w:tr w:rsidR="00233739" w:rsidRPr="00233739" w:rsidTr="00233739">
        <w:trPr>
          <w:trHeight w:val="144"/>
        </w:trPr>
        <w:tc>
          <w:tcPr>
            <w:tcW w:w="17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54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proofErr w:type="spellStart"/>
            <w:r w:rsidRPr="00233739">
              <w:rPr>
                <w:lang w:val="en-US"/>
              </w:rPr>
              <w:t>Всего</w:t>
            </w:r>
            <w:proofErr w:type="spellEnd"/>
            <w:r w:rsidRPr="00233739">
              <w:rPr>
                <w:lang w:val="en-US"/>
              </w:rPr>
              <w:t xml:space="preserve"> </w:t>
            </w:r>
          </w:p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proofErr w:type="spellStart"/>
            <w:r w:rsidRPr="00233739">
              <w:rPr>
                <w:lang w:val="en-US"/>
              </w:rPr>
              <w:t>Контрольные</w:t>
            </w:r>
            <w:proofErr w:type="spellEnd"/>
            <w:r w:rsidRPr="00233739">
              <w:rPr>
                <w:lang w:val="en-US"/>
              </w:rPr>
              <w:t xml:space="preserve"> </w:t>
            </w:r>
            <w:proofErr w:type="spellStart"/>
            <w:r w:rsidRPr="00233739">
              <w:rPr>
                <w:lang w:val="en-US"/>
              </w:rPr>
              <w:t>работы</w:t>
            </w:r>
            <w:proofErr w:type="spellEnd"/>
            <w:r w:rsidRPr="00233739">
              <w:rPr>
                <w:lang w:val="en-US"/>
              </w:rPr>
              <w:t xml:space="preserve"> </w:t>
            </w:r>
          </w:p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proofErr w:type="spellStart"/>
            <w:r w:rsidRPr="00233739">
              <w:rPr>
                <w:lang w:val="en-US"/>
              </w:rPr>
              <w:t>Практические</w:t>
            </w:r>
            <w:proofErr w:type="spellEnd"/>
            <w:r w:rsidRPr="00233739">
              <w:rPr>
                <w:lang w:val="en-US"/>
              </w:rPr>
              <w:t xml:space="preserve"> </w:t>
            </w:r>
            <w:proofErr w:type="spellStart"/>
            <w:r w:rsidRPr="00233739">
              <w:rPr>
                <w:lang w:val="en-US"/>
              </w:rPr>
              <w:t>работы</w:t>
            </w:r>
            <w:proofErr w:type="spellEnd"/>
            <w:r w:rsidRPr="00233739">
              <w:rPr>
                <w:lang w:val="en-US"/>
              </w:rPr>
              <w:t xml:space="preserve"> </w:t>
            </w:r>
          </w:p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28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</w:tr>
      <w:tr w:rsidR="00233739" w:rsidRPr="00F608FE" w:rsidTr="00233739">
        <w:trPr>
          <w:trHeight w:val="144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r w:rsidRPr="00233739">
              <w:rPr>
                <w:lang w:val="en-US"/>
              </w:rPr>
              <w:t>1</w:t>
            </w:r>
          </w:p>
        </w:tc>
        <w:tc>
          <w:tcPr>
            <w:tcW w:w="5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</w:pPr>
            <w:r w:rsidRPr="00233739">
              <w:t>Архитектура и дизайн – конструктивные виды искусства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r w:rsidRPr="00233739">
              <w:t xml:space="preserve"> </w:t>
            </w:r>
            <w:r>
              <w:t>0,5</w:t>
            </w:r>
            <w:r w:rsidRPr="00233739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F608FE" w:rsidRDefault="00F608FE" w:rsidP="00233739">
            <w:pPr>
              <w:pStyle w:val="a3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233739" w:rsidRPr="00F608FE" w:rsidTr="00233739">
        <w:trPr>
          <w:trHeight w:val="144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r w:rsidRPr="00233739">
              <w:rPr>
                <w:lang w:val="en-US"/>
              </w:rPr>
              <w:t>2</w:t>
            </w:r>
          </w:p>
        </w:tc>
        <w:tc>
          <w:tcPr>
            <w:tcW w:w="5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proofErr w:type="spellStart"/>
            <w:r w:rsidRPr="00233739">
              <w:rPr>
                <w:lang w:val="en-US"/>
              </w:rPr>
              <w:t>Графический</w:t>
            </w:r>
            <w:proofErr w:type="spellEnd"/>
            <w:r w:rsidRPr="00233739">
              <w:rPr>
                <w:lang w:val="en-US"/>
              </w:rPr>
              <w:t xml:space="preserve"> </w:t>
            </w:r>
            <w:proofErr w:type="spellStart"/>
            <w:r w:rsidRPr="00233739">
              <w:rPr>
                <w:lang w:val="en-US"/>
              </w:rPr>
              <w:t>дизайн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</w:pPr>
            <w:r>
              <w:rPr>
                <w:lang w:val="en-US"/>
              </w:rPr>
              <w:t xml:space="preserve"> </w:t>
            </w:r>
            <w: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F608FE" w:rsidP="00233739">
            <w:pPr>
              <w:pStyle w:val="a3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233739" w:rsidRPr="00F608FE" w:rsidTr="00233739">
        <w:trPr>
          <w:trHeight w:val="144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r w:rsidRPr="00233739">
              <w:rPr>
                <w:lang w:val="en-US"/>
              </w:rPr>
              <w:t>3</w:t>
            </w:r>
          </w:p>
        </w:tc>
        <w:tc>
          <w:tcPr>
            <w:tcW w:w="5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proofErr w:type="spellStart"/>
            <w:r w:rsidRPr="00233739">
              <w:rPr>
                <w:lang w:val="en-US"/>
              </w:rPr>
              <w:t>Макетирование</w:t>
            </w:r>
            <w:proofErr w:type="spellEnd"/>
            <w:r w:rsidRPr="00233739">
              <w:rPr>
                <w:lang w:val="en-US"/>
              </w:rPr>
              <w:t xml:space="preserve"> </w:t>
            </w:r>
            <w:proofErr w:type="spellStart"/>
            <w:r w:rsidRPr="00233739">
              <w:rPr>
                <w:lang w:val="en-US"/>
              </w:rPr>
              <w:t>объемно-пространственных</w:t>
            </w:r>
            <w:proofErr w:type="spellEnd"/>
            <w:r w:rsidRPr="00233739">
              <w:rPr>
                <w:lang w:val="en-US"/>
              </w:rPr>
              <w:t xml:space="preserve"> </w:t>
            </w:r>
            <w:proofErr w:type="spellStart"/>
            <w:r w:rsidRPr="00233739">
              <w:rPr>
                <w:lang w:val="en-US"/>
              </w:rPr>
              <w:t>композиций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3,5</w:t>
            </w:r>
            <w:r w:rsidRPr="00233739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F608FE" w:rsidP="00233739">
            <w:pPr>
              <w:pStyle w:val="a3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233739" w:rsidRPr="00F608FE" w:rsidTr="00233739">
        <w:trPr>
          <w:trHeight w:val="144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r w:rsidRPr="00233739">
              <w:rPr>
                <w:lang w:val="en-US"/>
              </w:rPr>
              <w:t>4</w:t>
            </w:r>
          </w:p>
        </w:tc>
        <w:tc>
          <w:tcPr>
            <w:tcW w:w="5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</w:pPr>
            <w:r w:rsidRPr="00233739">
              <w:t>Дизайн и архитектура как среда жизни человека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r w:rsidRPr="00233739">
              <w:t xml:space="preserve"> </w:t>
            </w:r>
            <w:r>
              <w:t>5</w:t>
            </w:r>
            <w:r w:rsidRPr="00233739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F608FE" w:rsidP="00233739">
            <w:pPr>
              <w:pStyle w:val="a3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233739" w:rsidRPr="00F608FE" w:rsidTr="00233739">
        <w:trPr>
          <w:trHeight w:val="144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r w:rsidRPr="00233739">
              <w:rPr>
                <w:lang w:val="en-US"/>
              </w:rPr>
              <w:t>5</w:t>
            </w:r>
          </w:p>
        </w:tc>
        <w:tc>
          <w:tcPr>
            <w:tcW w:w="5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</w:pPr>
            <w:r w:rsidRPr="00233739">
              <w:t>Образ человека и индивидуальное проектирование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r w:rsidRPr="00233739">
              <w:t xml:space="preserve"> </w:t>
            </w:r>
            <w:r>
              <w:t>4</w:t>
            </w:r>
            <w:r w:rsidRPr="00233739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F608FE" w:rsidP="00233739">
            <w:pPr>
              <w:pStyle w:val="a3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233739" w:rsidRPr="00233739" w:rsidTr="00233739">
        <w:trPr>
          <w:trHeight w:val="144"/>
        </w:trPr>
        <w:tc>
          <w:tcPr>
            <w:tcW w:w="7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</w:pPr>
            <w:r w:rsidRPr="00233739">
              <w:t>ОБЩЕЕ КОЛИЧЕСТВО ЧАСОВ ПО ПРОГРАММЕ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</w:pPr>
            <w:r w:rsidRPr="00233739">
              <w:t xml:space="preserve"> </w:t>
            </w:r>
            <w:r>
              <w:t>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r w:rsidRPr="00233739">
              <w:rPr>
                <w:lang w:val="en-US"/>
              </w:rPr>
              <w:t xml:space="preserve"> 0 </w:t>
            </w:r>
          </w:p>
        </w:tc>
        <w:tc>
          <w:tcPr>
            <w:tcW w:w="1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  <w:r w:rsidRPr="00233739">
              <w:rPr>
                <w:lang w:val="en-US"/>
              </w:rPr>
              <w:t xml:space="preserve"> 0 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233739" w:rsidRDefault="00233739" w:rsidP="00233739">
            <w:pPr>
              <w:pStyle w:val="a3"/>
              <w:rPr>
                <w:lang w:val="en-US"/>
              </w:rPr>
            </w:pPr>
          </w:p>
        </w:tc>
      </w:tr>
    </w:tbl>
    <w:p w:rsidR="00233739" w:rsidRDefault="00233739" w:rsidP="00502E36">
      <w:pPr>
        <w:pStyle w:val="a4"/>
        <w:spacing w:after="0"/>
        <w:ind w:left="960"/>
      </w:pPr>
    </w:p>
    <w:p w:rsidR="00233739" w:rsidRDefault="00233739" w:rsidP="00502E36">
      <w:pPr>
        <w:pStyle w:val="a4"/>
        <w:spacing w:after="0"/>
        <w:ind w:left="960"/>
      </w:pPr>
    </w:p>
    <w:p w:rsidR="00233739" w:rsidRDefault="00233739" w:rsidP="000C14F5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7 КЛАСС </w:t>
      </w:r>
    </w:p>
    <w:tbl>
      <w:tblPr>
        <w:tblW w:w="148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5790"/>
        <w:gridCol w:w="1275"/>
        <w:gridCol w:w="1134"/>
        <w:gridCol w:w="1276"/>
        <w:gridCol w:w="1418"/>
        <w:gridCol w:w="2976"/>
      </w:tblGrid>
      <w:tr w:rsidR="00233739" w:rsidTr="00F608FE">
        <w:trPr>
          <w:trHeight w:val="144"/>
        </w:trPr>
        <w:tc>
          <w:tcPr>
            <w:tcW w:w="9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rPr>
                <w:rFonts w:cstheme="minorBid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33739" w:rsidRDefault="0023373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57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rPr>
                <w:rFonts w:cstheme="minorBid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3739" w:rsidRDefault="0023373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Default="00233739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rPr>
                <w:rFonts w:cstheme="minorBid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3739" w:rsidRDefault="0023373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rPr>
                <w:rFonts w:cstheme="minorBid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3739" w:rsidRDefault="00233739">
            <w:pPr>
              <w:spacing w:after="0"/>
              <w:ind w:left="135"/>
              <w:rPr>
                <w:lang w:val="en-US"/>
              </w:rPr>
            </w:pPr>
          </w:p>
        </w:tc>
      </w:tr>
      <w:tr w:rsidR="00233739" w:rsidTr="00F608FE">
        <w:trPr>
          <w:trHeight w:val="144"/>
        </w:trPr>
        <w:tc>
          <w:tcPr>
            <w:tcW w:w="9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3739" w:rsidRDefault="0023373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3739" w:rsidRDefault="0023373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rPr>
                <w:rFonts w:cstheme="minorBid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3739" w:rsidRDefault="0023373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rPr>
                <w:rFonts w:cstheme="minorBid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3739" w:rsidRDefault="0023373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rPr>
                <w:rFonts w:cstheme="minorBid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3739" w:rsidRDefault="0023373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3739" w:rsidRDefault="0023373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3739" w:rsidRDefault="00233739">
            <w:pPr>
              <w:spacing w:after="0" w:line="240" w:lineRule="auto"/>
              <w:rPr>
                <w:lang w:val="en-US"/>
              </w:rPr>
            </w:pPr>
          </w:p>
        </w:tc>
      </w:tr>
      <w:tr w:rsidR="00233739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0C14F5" w:rsidRDefault="00233739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Default="00233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Default="00233739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F608FE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233739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0C14F5" w:rsidRDefault="00233739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Default="00233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формальной композиции в конструктивных искусствах. Гармония и контраст. Симметрия и динамическое равновесие. Движение и статика во фронтальной плоскостной композиции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Default="00233739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F608FE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233739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0C14F5" w:rsidRDefault="00233739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Default="00233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линии в организации пространства плоскостной композиции. 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Default="00233739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F608FE">
            <w:pPr>
              <w:spacing w:after="0"/>
              <w:ind w:left="135"/>
              <w:rPr>
                <w:lang w:val="en-US"/>
              </w:rPr>
            </w:pPr>
            <w:hyperlink r:id="rId6" w:history="1">
              <w:r w:rsidRPr="00F608FE">
                <w:rPr>
                  <w:rStyle w:val="a5"/>
                  <w:rFonts w:ascii="Times New Roman" w:hAnsi="Times New Roman"/>
                  <w:color w:val="000000" w:themeColor="text1"/>
                  <w:lang w:val="en-US"/>
                </w:rPr>
                <w:t>https://resh.edu.ru/subject/7</w:t>
              </w:r>
            </w:hyperlink>
          </w:p>
        </w:tc>
      </w:tr>
      <w:tr w:rsidR="00233739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Pr="000C14F5" w:rsidRDefault="00233739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Default="00233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свободных форм в плоскостной композиции. Буква – строка – текст. Искусство шрифта. Шрифтовая композиция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3739" w:rsidRDefault="00233739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23373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3739" w:rsidRDefault="00F608FE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F608FE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Pr="000C14F5" w:rsidRDefault="00F608FE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плаката. Изображение и текст. Дизайн книги и журнала.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 w:rsidP="00475678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F608FE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Pr="000C14F5" w:rsidRDefault="00F608FE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полиграфии. 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 w:rsidP="00475678">
            <w:pPr>
              <w:spacing w:after="0"/>
              <w:ind w:left="135"/>
              <w:rPr>
                <w:lang w:val="en-US"/>
              </w:rPr>
            </w:pPr>
            <w:hyperlink r:id="rId7" w:history="1">
              <w:r w:rsidRPr="00F608FE">
                <w:rPr>
                  <w:rStyle w:val="a5"/>
                  <w:rFonts w:ascii="Times New Roman" w:hAnsi="Times New Roman"/>
                  <w:color w:val="000000" w:themeColor="text1"/>
                  <w:lang w:val="en-US"/>
                </w:rPr>
                <w:t>https://resh.edu.ru/subject/7</w:t>
              </w:r>
            </w:hyperlink>
          </w:p>
        </w:tc>
      </w:tr>
      <w:tr w:rsidR="00F608FE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Pr="000C14F5" w:rsidRDefault="00F608FE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 и пространство. Взаимосвязь объектов в архитектурном макете. Конструкция: целое и его части. Здание как сочетание различных объемных форм. Понятие модуля. Творческая работа за полугодие.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 w:rsidP="00475678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F608FE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Pr="000C14F5" w:rsidRDefault="00F608FE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архитектурные элементы здания. Анализ структурных элементов здания. Единство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функционального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 w:rsidP="00475678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F608FE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Pr="000C14F5" w:rsidRDefault="00F608FE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Дизайн – искусство формообразования. Взаимосвязь формы и материала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дизайн-проектировании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Цвет в архитектуре и дизайне. Роль цвета в образе здания и образе вещи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 w:rsidP="00475678">
            <w:pPr>
              <w:spacing w:after="0"/>
              <w:ind w:left="135"/>
              <w:rPr>
                <w:lang w:val="en-US"/>
              </w:rPr>
            </w:pPr>
            <w:hyperlink r:id="rId8" w:history="1">
              <w:r w:rsidRPr="00F608FE">
                <w:rPr>
                  <w:rStyle w:val="a5"/>
                  <w:rFonts w:ascii="Times New Roman" w:hAnsi="Times New Roman"/>
                  <w:color w:val="000000" w:themeColor="text1"/>
                  <w:lang w:val="en-US"/>
                </w:rPr>
                <w:t>https://resh.edu.ru/subject/7</w:t>
              </w:r>
            </w:hyperlink>
          </w:p>
        </w:tc>
      </w:tr>
      <w:tr w:rsidR="00F608FE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Pr="000C14F5" w:rsidRDefault="00F608FE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жизни. Русское зодчество и великие русские архитекторы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 w:rsidP="00475678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F608FE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Pr="000C14F5" w:rsidRDefault="00F608FE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народа. Городская среда - живое пространство города. Город, микрорайон, улица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 w:rsidP="00475678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F608FE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Pr="000C14F5" w:rsidRDefault="00F608FE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людей. 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 w:rsidP="00475678">
            <w:pPr>
              <w:spacing w:after="0"/>
              <w:ind w:left="135"/>
              <w:rPr>
                <w:lang w:val="en-US"/>
              </w:rPr>
            </w:pPr>
            <w:hyperlink r:id="rId9" w:history="1">
              <w:r w:rsidRPr="00F608FE">
                <w:rPr>
                  <w:rStyle w:val="a5"/>
                  <w:rFonts w:ascii="Times New Roman" w:hAnsi="Times New Roman"/>
                  <w:color w:val="000000" w:themeColor="text1"/>
                  <w:lang w:val="en-US"/>
                </w:rPr>
                <w:t>https://resh.edu.ru/subject/7</w:t>
              </w:r>
            </w:hyperlink>
          </w:p>
        </w:tc>
      </w:tr>
      <w:tr w:rsidR="00F608FE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Pr="000C14F5" w:rsidRDefault="00F608FE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пространстве. 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 w:rsidP="00475678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F608FE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Pr="000C14F5" w:rsidRDefault="00F608FE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Частный дом. Функционально-архитектурная планировка жилища. Интерьер и предметный мир в доме. Назначение помещения и построение его интерьера. Особенности жилища современного человека. Творческая работа за год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 w:rsidP="00475678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F608FE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Pr="000C14F5" w:rsidRDefault="00F608FE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Дизайн предметной среды в интерьере частного дома. Организация пространства жилой среды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отражение индивидуальности человека, его образа жизни. Ландшафтный дизайн. Проектирование назначения и стиля садового участка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 w:rsidP="00475678">
            <w:pPr>
              <w:spacing w:after="0"/>
              <w:ind w:left="135"/>
              <w:rPr>
                <w:lang w:val="en-US"/>
              </w:rPr>
            </w:pPr>
            <w:hyperlink r:id="rId10" w:history="1">
              <w:r w:rsidRPr="00F608FE">
                <w:rPr>
                  <w:rStyle w:val="a5"/>
                  <w:rFonts w:ascii="Times New Roman" w:hAnsi="Times New Roman"/>
                  <w:color w:val="000000" w:themeColor="text1"/>
                  <w:lang w:val="en-US"/>
                </w:rPr>
                <w:t>https://resh.edu.ru/subject/7</w:t>
              </w:r>
            </w:hyperlink>
          </w:p>
        </w:tc>
      </w:tr>
      <w:tr w:rsidR="00F608FE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Pr="000C14F5" w:rsidRDefault="00F608FE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стиль. 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 w:rsidP="00475678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F608FE" w:rsidRPr="00F608FE" w:rsidTr="00F608FE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Pr="000C14F5" w:rsidRDefault="00F608FE" w:rsidP="000C14F5">
            <w:pPr>
              <w:pStyle w:val="a4"/>
              <w:numPr>
                <w:ilvl w:val="0"/>
                <w:numId w:val="8"/>
              </w:numPr>
              <w:spacing w:after="0"/>
              <w:rPr>
                <w:lang w:val="en-US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Костюм как образ человека и отражение его индивидуальности. Особенности молодежной моды. Этикет и стиль в одежде. 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искусство грима. Роль архитектуры и дизайна в организации среды жизни человека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https://resh.edu.ru/subject/</w:t>
            </w:r>
            <w:r w:rsidRPr="00F608F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F608FE" w:rsidTr="00F608FE">
        <w:trPr>
          <w:trHeight w:val="144"/>
        </w:trPr>
        <w:tc>
          <w:tcPr>
            <w:tcW w:w="6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 w:rsidP="000C14F5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608FE" w:rsidRDefault="00F608F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608FE" w:rsidRDefault="00F608FE">
            <w:pPr>
              <w:rPr>
                <w:lang w:val="en-US"/>
              </w:rPr>
            </w:pPr>
          </w:p>
        </w:tc>
      </w:tr>
    </w:tbl>
    <w:p w:rsidR="00233739" w:rsidRDefault="00233739" w:rsidP="00502E36">
      <w:pPr>
        <w:pStyle w:val="a4"/>
        <w:spacing w:after="0"/>
        <w:ind w:left="960"/>
      </w:pPr>
    </w:p>
    <w:p w:rsidR="00233739" w:rsidRDefault="00233739" w:rsidP="00502E36">
      <w:pPr>
        <w:pStyle w:val="a4"/>
        <w:spacing w:after="0"/>
        <w:ind w:left="960"/>
      </w:pPr>
    </w:p>
    <w:p w:rsidR="00233739" w:rsidRDefault="00233739" w:rsidP="00502E36">
      <w:pPr>
        <w:pStyle w:val="a4"/>
        <w:spacing w:after="0"/>
        <w:ind w:left="960"/>
      </w:pPr>
    </w:p>
    <w:p w:rsidR="00233739" w:rsidRDefault="00233739" w:rsidP="00502E36">
      <w:pPr>
        <w:pStyle w:val="a4"/>
        <w:spacing w:after="0"/>
        <w:ind w:left="960"/>
      </w:pPr>
      <w:bookmarkStart w:id="3" w:name="_GoBack"/>
      <w:bookmarkEnd w:id="3"/>
    </w:p>
    <w:p w:rsidR="00233739" w:rsidRDefault="00233739" w:rsidP="00502E36">
      <w:pPr>
        <w:pStyle w:val="a4"/>
        <w:spacing w:after="0"/>
        <w:ind w:left="960"/>
      </w:pPr>
    </w:p>
    <w:p w:rsidR="00233739" w:rsidRDefault="00233739" w:rsidP="00502E36">
      <w:pPr>
        <w:pStyle w:val="a4"/>
        <w:spacing w:after="0"/>
        <w:ind w:left="960"/>
      </w:pPr>
    </w:p>
    <w:p w:rsidR="00233739" w:rsidRDefault="00233739" w:rsidP="00502E36">
      <w:pPr>
        <w:pStyle w:val="a4"/>
        <w:spacing w:after="0"/>
        <w:ind w:left="960"/>
      </w:pPr>
    </w:p>
    <w:p w:rsidR="00233739" w:rsidRDefault="00233739" w:rsidP="00502E36">
      <w:pPr>
        <w:pStyle w:val="a4"/>
        <w:spacing w:after="0"/>
        <w:ind w:left="960"/>
      </w:pPr>
    </w:p>
    <w:p w:rsidR="00233739" w:rsidRDefault="00233739" w:rsidP="00502E36">
      <w:pPr>
        <w:pStyle w:val="a4"/>
        <w:spacing w:after="0"/>
        <w:ind w:left="960"/>
      </w:pPr>
    </w:p>
    <w:p w:rsidR="00233739" w:rsidRDefault="00233739" w:rsidP="00502E36">
      <w:pPr>
        <w:pStyle w:val="a4"/>
        <w:spacing w:after="0"/>
        <w:ind w:left="960"/>
      </w:pPr>
    </w:p>
    <w:p w:rsidR="00233739" w:rsidRDefault="00233739" w:rsidP="00502E36">
      <w:pPr>
        <w:pStyle w:val="a4"/>
        <w:spacing w:after="0"/>
        <w:ind w:left="960"/>
      </w:pPr>
    </w:p>
    <w:p w:rsidR="00233739" w:rsidRDefault="00233739" w:rsidP="00502E36">
      <w:pPr>
        <w:pStyle w:val="a4"/>
        <w:spacing w:after="0"/>
        <w:ind w:left="960"/>
      </w:pPr>
    </w:p>
    <w:p w:rsidR="00233739" w:rsidRDefault="00233739" w:rsidP="00502E36">
      <w:pPr>
        <w:pStyle w:val="a4"/>
        <w:spacing w:after="0"/>
        <w:ind w:left="960"/>
      </w:pPr>
    </w:p>
    <w:p w:rsidR="00233739" w:rsidRDefault="00233739" w:rsidP="00502E36">
      <w:pPr>
        <w:pStyle w:val="a4"/>
        <w:spacing w:after="0"/>
        <w:ind w:left="960"/>
      </w:pPr>
    </w:p>
    <w:p w:rsidR="00502E36" w:rsidRDefault="00502E36" w:rsidP="00502E36">
      <w:pPr>
        <w:spacing w:after="0" w:line="264" w:lineRule="auto"/>
        <w:ind w:left="120"/>
        <w:jc w:val="both"/>
      </w:pPr>
    </w:p>
    <w:p w:rsidR="00502E36" w:rsidRDefault="00502E36" w:rsidP="00502E36">
      <w:pPr>
        <w:pStyle w:val="a3"/>
      </w:pPr>
    </w:p>
    <w:p w:rsidR="00502E36" w:rsidRDefault="00502E36" w:rsidP="00502E36">
      <w:pPr>
        <w:spacing w:after="0"/>
        <w:ind w:left="120"/>
        <w:jc w:val="center"/>
      </w:pPr>
    </w:p>
    <w:p w:rsidR="00502E36" w:rsidRDefault="00502E36" w:rsidP="00502E36">
      <w:pPr>
        <w:spacing w:after="0"/>
        <w:ind w:left="120"/>
        <w:jc w:val="center"/>
      </w:pPr>
    </w:p>
    <w:p w:rsidR="00502E36" w:rsidRDefault="00502E36" w:rsidP="00502E36">
      <w:pPr>
        <w:spacing w:after="0"/>
        <w:ind w:left="120"/>
        <w:jc w:val="center"/>
      </w:pPr>
    </w:p>
    <w:p w:rsidR="00502E36" w:rsidRDefault="00502E36" w:rsidP="00502E36">
      <w:pPr>
        <w:spacing w:after="0"/>
        <w:ind w:left="120"/>
        <w:jc w:val="center"/>
      </w:pPr>
    </w:p>
    <w:p w:rsidR="00502E36" w:rsidRDefault="00502E36" w:rsidP="00502E36">
      <w:pPr>
        <w:spacing w:after="0"/>
        <w:ind w:left="120"/>
        <w:jc w:val="center"/>
      </w:pPr>
    </w:p>
    <w:p w:rsidR="00502E36" w:rsidRDefault="00502E36" w:rsidP="00502E36">
      <w:pPr>
        <w:spacing w:after="0"/>
        <w:ind w:left="120"/>
        <w:jc w:val="center"/>
      </w:pPr>
    </w:p>
    <w:p w:rsidR="00502E36" w:rsidRDefault="00502E36" w:rsidP="00502E36">
      <w:pPr>
        <w:spacing w:after="0"/>
        <w:ind w:left="120"/>
        <w:jc w:val="center"/>
      </w:pPr>
    </w:p>
    <w:p w:rsidR="00502E36" w:rsidRDefault="00502E36" w:rsidP="00502E36">
      <w:pPr>
        <w:spacing w:after="0"/>
        <w:ind w:left="120"/>
        <w:jc w:val="center"/>
      </w:pPr>
    </w:p>
    <w:p w:rsidR="00502E36" w:rsidRDefault="00502E36" w:rsidP="00502E36">
      <w:pPr>
        <w:spacing w:after="0"/>
        <w:ind w:left="120"/>
        <w:jc w:val="center"/>
      </w:pPr>
    </w:p>
    <w:p w:rsidR="00FB72AC" w:rsidRDefault="00FB72AC"/>
    <w:sectPr w:rsidR="00FB72AC" w:rsidSect="0023373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04A7"/>
    <w:multiLevelType w:val="multilevel"/>
    <w:tmpl w:val="638A1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B60DE1"/>
    <w:multiLevelType w:val="multilevel"/>
    <w:tmpl w:val="5EFAF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A16645C"/>
    <w:multiLevelType w:val="multilevel"/>
    <w:tmpl w:val="DBFA9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154567F"/>
    <w:multiLevelType w:val="multilevel"/>
    <w:tmpl w:val="F9F24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4F34010"/>
    <w:multiLevelType w:val="multilevel"/>
    <w:tmpl w:val="C5BA2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3F752FF"/>
    <w:multiLevelType w:val="multilevel"/>
    <w:tmpl w:val="7FA68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6251D00"/>
    <w:multiLevelType w:val="hybridMultilevel"/>
    <w:tmpl w:val="750258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EE6857"/>
    <w:multiLevelType w:val="multilevel"/>
    <w:tmpl w:val="47585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36"/>
    <w:rsid w:val="000C14F5"/>
    <w:rsid w:val="00233739"/>
    <w:rsid w:val="00502E36"/>
    <w:rsid w:val="00F608FE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E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2E3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608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E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2E3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608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5613</Words>
  <Characters>31996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2025-09-17T11:19:00Z</dcterms:created>
  <dcterms:modified xsi:type="dcterms:W3CDTF">2025-09-17T11:55:00Z</dcterms:modified>
</cp:coreProperties>
</file>